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C522C" w14:textId="7F18549B" w:rsidR="0064254A" w:rsidRDefault="007207D4">
      <w:r>
        <w:t>Parts action plan 4</w:t>
      </w:r>
    </w:p>
    <w:p w14:paraId="4562298F" w14:textId="021F6076" w:rsidR="007207D4" w:rsidRDefault="007207D4">
      <w:r>
        <w:t>Michael Martin N424</w:t>
      </w:r>
    </w:p>
    <w:p w14:paraId="693B1DC8" w14:textId="77777777" w:rsidR="007207D4" w:rsidRDefault="007207D4"/>
    <w:p w14:paraId="3687EBDA" w14:textId="4E420312" w:rsidR="00070571" w:rsidRDefault="00070571">
      <w:r>
        <w:t>I would like to start a follow-up process for incoming customer/counter missed parts sales to increase from an average of $18,471 sales per month to over $22,000 a month by August 1</w:t>
      </w:r>
      <w:r w:rsidRPr="00070571">
        <w:rPr>
          <w:vertAlign w:val="superscript"/>
        </w:rPr>
        <w:t>st</w:t>
      </w:r>
      <w:r>
        <w:t>, 2023.  I would like to do this by creating a daily spreadsheet of customers contacting us about possible ordering parts, but the sale did not process.</w:t>
      </w:r>
    </w:p>
    <w:p w14:paraId="215894EC" w14:textId="4A973233" w:rsidR="00070571" w:rsidRDefault="00070571">
      <w:r>
        <w:t xml:space="preserve">Every customer that contacts the dealership, we will get contact information up front to create a quote.  If the sale does not happen, will print that quote, and put it in a basket, and at the end of that day follow up with the customer to make sure they do not have any further questions and try for the sale again.  We will also put that information in a spreadsheet for future follow-up if the customer is not ready to still move forward.  We can track in the spreadsheet when last contact was made and how the discussion went.  We can also use this to send coupons to try and entice the customer to move forward. </w:t>
      </w:r>
      <w:r w:rsidR="00D17324">
        <w:t xml:space="preserve">Once a customer decides to move forward, we can then color code, so we know that a sale has been made, and it was because of our new follow up system.  This is how we can track sales through this process. </w:t>
      </w:r>
    </w:p>
    <w:p w14:paraId="7AD29077" w14:textId="12EA12E9" w:rsidR="00D17324" w:rsidRDefault="00D17324">
      <w:r>
        <w:t xml:space="preserve">I believe the goal is achievable as we are starting with only $3500 in more sales a month.  We have the manpower and resources to get this done.  The biggest challenge will be getting everything in place, but the upkeep will be minimal after that. </w:t>
      </w:r>
    </w:p>
    <w:p w14:paraId="2581EC50" w14:textId="4AE6F5E6" w:rsidR="00D17324" w:rsidRDefault="00D17324">
      <w:r>
        <w:t xml:space="preserve">If we fail to hit the extra sales, we can keep looking at ways to improve the new system on how we can get it to work and generate more sales.  I do believe though by just continuing to follow up with our customers, that alone will generate the extra revenue we seek.  </w:t>
      </w:r>
    </w:p>
    <w:p w14:paraId="20A3462E" w14:textId="775C2BC9" w:rsidR="00D17324" w:rsidRDefault="00D17324">
      <w:r>
        <w:t>Potential challenges will be getting everyone bought in on the new process and comfortable with making the calls to the customers.  I feel though as with great training from management on how to make the calls, and by after doing the task themselves, they will get more and more comfortable with this.</w:t>
      </w:r>
    </w:p>
    <w:sectPr w:rsidR="00D173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7D4"/>
    <w:rsid w:val="00070571"/>
    <w:rsid w:val="0064254A"/>
    <w:rsid w:val="007207D4"/>
    <w:rsid w:val="00D17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340B1"/>
  <w15:chartTrackingRefBased/>
  <w15:docId w15:val="{68FA27D8-62F1-42D6-8F61-45EE2B549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Pages>
  <Words>301</Words>
  <Characters>1720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dc:creator>
  <cp:keywords/>
  <dc:description/>
  <cp:lastModifiedBy>Michael Martin</cp:lastModifiedBy>
  <cp:revision>3</cp:revision>
  <dcterms:created xsi:type="dcterms:W3CDTF">2023-06-21T18:51:00Z</dcterms:created>
  <dcterms:modified xsi:type="dcterms:W3CDTF">2023-06-21T19:17:00Z</dcterms:modified>
</cp:coreProperties>
</file>